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D7B08D">
            <wp:simplePos x="0" y="0"/>
            <wp:positionH relativeFrom="column">
              <wp:posOffset>251897</wp:posOffset>
            </wp:positionH>
            <wp:positionV relativeFrom="paragraph">
              <wp:posOffset>-352861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4F604C9E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 t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ừ ngày 2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8/11 đến ngày 02/12/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E94178" w14:paraId="2B3F3EAD" w14:textId="77777777" w:rsidTr="00414556">
        <w:tc>
          <w:tcPr>
            <w:tcW w:w="1394" w:type="dxa"/>
            <w:vMerge w:val="restart"/>
            <w:vAlign w:val="center"/>
          </w:tcPr>
          <w:p w14:paraId="5F2DEF70" w14:textId="6D5E67DA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01D1F033" w:rsidR="00E94178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(28/11)</w:t>
            </w:r>
          </w:p>
        </w:tc>
        <w:tc>
          <w:tcPr>
            <w:tcW w:w="1153" w:type="dxa"/>
            <w:vAlign w:val="center"/>
          </w:tcPr>
          <w:p w14:paraId="7A1C3294" w14:textId="01611BB6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26CD40E4" w14:textId="2397E93F" w:rsidR="00E94178" w:rsidRDefault="00E94178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E94178" w14:paraId="77A570F5" w14:textId="77777777" w:rsidTr="00414556">
        <w:tc>
          <w:tcPr>
            <w:tcW w:w="1394" w:type="dxa"/>
            <w:vMerge/>
            <w:vAlign w:val="center"/>
          </w:tcPr>
          <w:p w14:paraId="47A9EF95" w14:textId="77777777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5D58EF95" w14:textId="39849142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37EC19C5" w14:textId="043D577F" w:rsidR="00E94178" w:rsidRDefault="00E94178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họp tại UBND huyện</w:t>
            </w:r>
          </w:p>
        </w:tc>
      </w:tr>
      <w:tr w:rsidR="00E94178" w14:paraId="222B20A8" w14:textId="77777777" w:rsidTr="00E57DAB">
        <w:trPr>
          <w:trHeight w:val="654"/>
        </w:trPr>
        <w:tc>
          <w:tcPr>
            <w:tcW w:w="1394" w:type="dxa"/>
            <w:vAlign w:val="center"/>
          </w:tcPr>
          <w:p w14:paraId="277FF657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71446E85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/11)</w:t>
            </w:r>
          </w:p>
        </w:tc>
        <w:tc>
          <w:tcPr>
            <w:tcW w:w="1153" w:type="dxa"/>
            <w:vAlign w:val="center"/>
          </w:tcPr>
          <w:p w14:paraId="665B7BB7" w14:textId="3124F4AB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EA6056D" w14:textId="750CC1E6" w:rsidR="00E94178" w:rsidRDefault="00E94178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E94178" w14:paraId="3336A885" w14:textId="77777777" w:rsidTr="000425B4">
        <w:trPr>
          <w:trHeight w:val="654"/>
        </w:trPr>
        <w:tc>
          <w:tcPr>
            <w:tcW w:w="1394" w:type="dxa"/>
            <w:vAlign w:val="center"/>
          </w:tcPr>
          <w:p w14:paraId="23E28EE0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45EFCB62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/11)</w:t>
            </w:r>
          </w:p>
        </w:tc>
        <w:tc>
          <w:tcPr>
            <w:tcW w:w="1153" w:type="dxa"/>
            <w:vAlign w:val="center"/>
          </w:tcPr>
          <w:p w14:paraId="20B98B00" w14:textId="5C295985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09162FDB" w14:textId="436B2653" w:rsidR="00E94178" w:rsidRDefault="00E94178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1CCE8C43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800B960" w14:textId="0F914D19" w:rsidR="00533E42" w:rsidRDefault="00E94178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 bộ công chức phụ trách làm việc tại bộ phận một cửa và CC VP-TK tham gia tập huấn số hóa hồ sơ tại thành phố Đông Hà</w:t>
            </w:r>
          </w:p>
        </w:tc>
      </w:tr>
      <w:tr w:rsidR="00B90892" w14:paraId="24989884" w14:textId="77777777" w:rsidTr="00414556">
        <w:tc>
          <w:tcPr>
            <w:tcW w:w="1394" w:type="dxa"/>
            <w:vAlign w:val="center"/>
          </w:tcPr>
          <w:p w14:paraId="70C3663F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5FF5F1D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310D2BB2" w14:textId="2674EBFF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61521265" w14:textId="79C687DE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414556"/>
    <w:rsid w:val="00533E42"/>
    <w:rsid w:val="00913B5C"/>
    <w:rsid w:val="00B90892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4</cp:revision>
  <dcterms:created xsi:type="dcterms:W3CDTF">2022-11-23T01:26:00Z</dcterms:created>
  <dcterms:modified xsi:type="dcterms:W3CDTF">2022-11-28T01:40:00Z</dcterms:modified>
</cp:coreProperties>
</file>